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"/>
        <w:gridCol w:w="68"/>
        <w:gridCol w:w="236"/>
        <w:gridCol w:w="907"/>
        <w:gridCol w:w="797"/>
        <w:gridCol w:w="727"/>
        <w:gridCol w:w="98"/>
        <w:gridCol w:w="46"/>
        <w:gridCol w:w="134"/>
        <w:gridCol w:w="208"/>
        <w:gridCol w:w="98"/>
        <w:gridCol w:w="68"/>
        <w:gridCol w:w="233"/>
        <w:gridCol w:w="641"/>
        <w:gridCol w:w="20"/>
        <w:gridCol w:w="90"/>
        <w:gridCol w:w="48"/>
        <w:gridCol w:w="145"/>
        <w:gridCol w:w="899"/>
        <w:gridCol w:w="782"/>
        <w:gridCol w:w="273"/>
        <w:gridCol w:w="1429"/>
        <w:gridCol w:w="1922"/>
      </w:tblGrid>
      <w:tr w:rsidR="00E431CC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0A365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-379095</wp:posOffset>
                  </wp:positionV>
                  <wp:extent cx="7562850" cy="10687050"/>
                  <wp:effectExtent l="19050" t="0" r="0" b="0"/>
                  <wp:wrapNone/>
                  <wp:docPr id="2" name="Рисунок 2" descr="C:\Users\5436\Downloads\Информационные технолог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5436\Downloads\Информационные технолог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8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7562850" cy="10687050"/>
                  <wp:effectExtent l="19050" t="0" r="0" b="0"/>
                  <wp:docPr id="1" name="Рисунок 1" descr="C:\Users\5436\Downloads\Информационные технолог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5436\Downloads\Информационные технолог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8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C0F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431CC">
        <w:trPr>
          <w:trHeight w:hRule="exact" w:val="138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 w:rsidRPr="00FF1546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center"/>
            </w:pPr>
            <w:r w:rsidRPr="00FC0F34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E431CC" w:rsidRPr="00FC0F34" w:rsidRDefault="00FC0F34">
            <w:pPr>
              <w:spacing w:after="0" w:line="240" w:lineRule="auto"/>
              <w:jc w:val="center"/>
            </w:pPr>
            <w:r w:rsidRPr="00FC0F34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E431CC" w:rsidRPr="00FC0F34" w:rsidRDefault="00FC0F34">
            <w:pPr>
              <w:spacing w:after="0" w:line="240" w:lineRule="auto"/>
              <w:jc w:val="center"/>
            </w:pPr>
            <w:r w:rsidRPr="00FC0F34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E431CC" w:rsidRPr="00FC0F34" w:rsidRDefault="00FC0F34">
            <w:pPr>
              <w:spacing w:after="0" w:line="240" w:lineRule="auto"/>
              <w:jc w:val="center"/>
            </w:pPr>
            <w:r w:rsidRPr="00FC0F34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E431CC" w:rsidRPr="00FF1546">
        <w:trPr>
          <w:trHeight w:hRule="exact" w:val="1250"/>
        </w:trPr>
        <w:tc>
          <w:tcPr>
            <w:tcW w:w="426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4" w:type="dxa"/>
          </w:tcPr>
          <w:p w:rsidR="00E431CC" w:rsidRPr="00FC0F34" w:rsidRDefault="00E431CC"/>
        </w:tc>
        <w:tc>
          <w:tcPr>
            <w:tcW w:w="978" w:type="dxa"/>
          </w:tcPr>
          <w:p w:rsidR="00E431CC" w:rsidRPr="00FC0F34" w:rsidRDefault="00E431CC"/>
        </w:tc>
        <w:tc>
          <w:tcPr>
            <w:tcW w:w="472" w:type="dxa"/>
          </w:tcPr>
          <w:p w:rsidR="00E431CC" w:rsidRPr="00FC0F34" w:rsidRDefault="00E431CC"/>
        </w:tc>
        <w:tc>
          <w:tcPr>
            <w:tcW w:w="394" w:type="dxa"/>
          </w:tcPr>
          <w:p w:rsidR="00E431CC" w:rsidRPr="00FC0F34" w:rsidRDefault="00E431CC"/>
        </w:tc>
        <w:tc>
          <w:tcPr>
            <w:tcW w:w="57" w:type="dxa"/>
          </w:tcPr>
          <w:p w:rsidR="00E431CC" w:rsidRPr="00FC0F34" w:rsidRDefault="00E431CC"/>
        </w:tc>
        <w:tc>
          <w:tcPr>
            <w:tcW w:w="73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202" w:type="dxa"/>
          </w:tcPr>
          <w:p w:rsidR="00E431CC" w:rsidRPr="00FC0F34" w:rsidRDefault="00E431CC"/>
        </w:tc>
        <w:tc>
          <w:tcPr>
            <w:tcW w:w="83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695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94" w:type="dxa"/>
          </w:tcPr>
          <w:p w:rsidR="00E431CC" w:rsidRPr="00FC0F34" w:rsidRDefault="00E431CC"/>
        </w:tc>
        <w:tc>
          <w:tcPr>
            <w:tcW w:w="35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  <w:tc>
          <w:tcPr>
            <w:tcW w:w="851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1560" w:type="dxa"/>
          </w:tcPr>
          <w:p w:rsidR="00E431CC" w:rsidRPr="00FC0F34" w:rsidRDefault="00E431CC"/>
        </w:tc>
        <w:tc>
          <w:tcPr>
            <w:tcW w:w="2127" w:type="dxa"/>
          </w:tcPr>
          <w:p w:rsidR="00E431CC" w:rsidRPr="00FC0F34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4" w:type="dxa"/>
          </w:tcPr>
          <w:p w:rsidR="00E431CC" w:rsidRPr="00FC0F34" w:rsidRDefault="00E431CC"/>
        </w:tc>
        <w:tc>
          <w:tcPr>
            <w:tcW w:w="978" w:type="dxa"/>
          </w:tcPr>
          <w:p w:rsidR="00E431CC" w:rsidRPr="00FC0F34" w:rsidRDefault="00E431CC"/>
        </w:tc>
        <w:tc>
          <w:tcPr>
            <w:tcW w:w="472" w:type="dxa"/>
          </w:tcPr>
          <w:p w:rsidR="00E431CC" w:rsidRPr="00FC0F34" w:rsidRDefault="00E431CC"/>
        </w:tc>
        <w:tc>
          <w:tcPr>
            <w:tcW w:w="394" w:type="dxa"/>
          </w:tcPr>
          <w:p w:rsidR="00E431CC" w:rsidRPr="00FC0F34" w:rsidRDefault="00E431CC"/>
        </w:tc>
        <w:tc>
          <w:tcPr>
            <w:tcW w:w="57" w:type="dxa"/>
          </w:tcPr>
          <w:p w:rsidR="00E431CC" w:rsidRPr="00FC0F34" w:rsidRDefault="00E431CC"/>
        </w:tc>
        <w:tc>
          <w:tcPr>
            <w:tcW w:w="73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202" w:type="dxa"/>
          </w:tcPr>
          <w:p w:rsidR="00E431CC" w:rsidRPr="00FC0F34" w:rsidRDefault="00E431CC"/>
        </w:tc>
        <w:tc>
          <w:tcPr>
            <w:tcW w:w="83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695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94" w:type="dxa"/>
          </w:tcPr>
          <w:p w:rsidR="00E431CC" w:rsidRPr="00FC0F34" w:rsidRDefault="00E431CC"/>
        </w:tc>
        <w:tc>
          <w:tcPr>
            <w:tcW w:w="35" w:type="dxa"/>
          </w:tcPr>
          <w:p w:rsidR="00E431CC" w:rsidRPr="00FC0F34" w:rsidRDefault="00E431CC"/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E431CC" w:rsidRDefault="00E431CC"/>
        </w:tc>
      </w:tr>
      <w:tr w:rsidR="00E431CC" w:rsidRPr="00FF1546">
        <w:trPr>
          <w:trHeight w:hRule="exact" w:val="555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</w:pPr>
            <w:r w:rsidRPr="00FC0F34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E431CC" w:rsidRPr="00FC0F34" w:rsidRDefault="00FC0F34">
            <w:pPr>
              <w:spacing w:after="0" w:line="240" w:lineRule="auto"/>
            </w:pPr>
            <w:r w:rsidRPr="00FC0F34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4" w:type="dxa"/>
          </w:tcPr>
          <w:p w:rsidR="00E431CC" w:rsidRPr="00FC0F34" w:rsidRDefault="00E431CC"/>
        </w:tc>
        <w:tc>
          <w:tcPr>
            <w:tcW w:w="978" w:type="dxa"/>
          </w:tcPr>
          <w:p w:rsidR="00E431CC" w:rsidRPr="00FC0F34" w:rsidRDefault="00E431CC"/>
        </w:tc>
        <w:tc>
          <w:tcPr>
            <w:tcW w:w="472" w:type="dxa"/>
          </w:tcPr>
          <w:p w:rsidR="00E431CC" w:rsidRPr="00FC0F34" w:rsidRDefault="00E431CC"/>
        </w:tc>
        <w:tc>
          <w:tcPr>
            <w:tcW w:w="394" w:type="dxa"/>
          </w:tcPr>
          <w:p w:rsidR="00E431CC" w:rsidRPr="00FC0F34" w:rsidRDefault="00E431CC"/>
        </w:tc>
        <w:tc>
          <w:tcPr>
            <w:tcW w:w="57" w:type="dxa"/>
          </w:tcPr>
          <w:p w:rsidR="00E431CC" w:rsidRPr="00FC0F34" w:rsidRDefault="00E431CC"/>
        </w:tc>
        <w:tc>
          <w:tcPr>
            <w:tcW w:w="73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202" w:type="dxa"/>
          </w:tcPr>
          <w:p w:rsidR="00E431CC" w:rsidRPr="00FC0F34" w:rsidRDefault="00E431CC"/>
        </w:tc>
        <w:tc>
          <w:tcPr>
            <w:tcW w:w="83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695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94" w:type="dxa"/>
          </w:tcPr>
          <w:p w:rsidR="00E431CC" w:rsidRPr="00FC0F34" w:rsidRDefault="00E431CC"/>
        </w:tc>
        <w:tc>
          <w:tcPr>
            <w:tcW w:w="35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Информационные технологии</w:t>
            </w:r>
          </w:p>
        </w:tc>
      </w:tr>
      <w:tr w:rsidR="00E431CC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E431CC">
        <w:trPr>
          <w:trHeight w:hRule="exact" w:val="138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 w:rsidRPr="00FF1546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2210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 кафедрой</w:t>
            </w:r>
          </w:p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7386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20"/>
                <w:szCs w:val="20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Прикладной информатики и информационных технологий в образовании</w:t>
            </w:r>
          </w:p>
        </w:tc>
      </w:tr>
      <w:tr w:rsidR="00E431CC" w:rsidRPr="00FF1546">
        <w:trPr>
          <w:trHeight w:hRule="exact" w:val="138"/>
        </w:trPr>
        <w:tc>
          <w:tcPr>
            <w:tcW w:w="426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4" w:type="dxa"/>
          </w:tcPr>
          <w:p w:rsidR="00E431CC" w:rsidRPr="00FC0F34" w:rsidRDefault="00E431CC"/>
        </w:tc>
        <w:tc>
          <w:tcPr>
            <w:tcW w:w="978" w:type="dxa"/>
          </w:tcPr>
          <w:p w:rsidR="00E431CC" w:rsidRPr="00FC0F34" w:rsidRDefault="00E431CC"/>
        </w:tc>
        <w:tc>
          <w:tcPr>
            <w:tcW w:w="472" w:type="dxa"/>
          </w:tcPr>
          <w:p w:rsidR="00E431CC" w:rsidRPr="00FC0F34" w:rsidRDefault="00E431CC"/>
        </w:tc>
        <w:tc>
          <w:tcPr>
            <w:tcW w:w="394" w:type="dxa"/>
          </w:tcPr>
          <w:p w:rsidR="00E431CC" w:rsidRPr="00FC0F34" w:rsidRDefault="00E431CC"/>
        </w:tc>
        <w:tc>
          <w:tcPr>
            <w:tcW w:w="57" w:type="dxa"/>
          </w:tcPr>
          <w:p w:rsidR="00E431CC" w:rsidRPr="00FC0F34" w:rsidRDefault="00E431CC"/>
        </w:tc>
        <w:tc>
          <w:tcPr>
            <w:tcW w:w="73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202" w:type="dxa"/>
          </w:tcPr>
          <w:p w:rsidR="00E431CC" w:rsidRPr="00FC0F34" w:rsidRDefault="00E431CC"/>
        </w:tc>
        <w:tc>
          <w:tcPr>
            <w:tcW w:w="83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695" w:type="dxa"/>
          </w:tcPr>
          <w:p w:rsidR="00E431CC" w:rsidRPr="00FC0F34" w:rsidRDefault="00E431CC"/>
        </w:tc>
        <w:tc>
          <w:tcPr>
            <w:tcW w:w="16" w:type="dxa"/>
          </w:tcPr>
          <w:p w:rsidR="00E431CC" w:rsidRPr="00FC0F34" w:rsidRDefault="00E431CC"/>
        </w:tc>
        <w:tc>
          <w:tcPr>
            <w:tcW w:w="94" w:type="dxa"/>
          </w:tcPr>
          <w:p w:rsidR="00E431CC" w:rsidRPr="00FC0F34" w:rsidRDefault="00E431CC"/>
        </w:tc>
        <w:tc>
          <w:tcPr>
            <w:tcW w:w="35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  <w:tc>
          <w:tcPr>
            <w:tcW w:w="851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1560" w:type="dxa"/>
          </w:tcPr>
          <w:p w:rsidR="00E431CC" w:rsidRPr="00FC0F34" w:rsidRDefault="00E431CC"/>
        </w:tc>
        <w:tc>
          <w:tcPr>
            <w:tcW w:w="2127" w:type="dxa"/>
          </w:tcPr>
          <w:p w:rsidR="00E431CC" w:rsidRPr="00FC0F34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Pr="00FC0F34" w:rsidRDefault="00E431CC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44.03.01 БЗ-17,18.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E431CC" w:rsidRPr="00FC0F34" w:rsidRDefault="00FC0F3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44.03.01 ПЕДАГОГИЧЕСКОЕ ОБРАЗОВАНИЕ</w:t>
            </w:r>
          </w:p>
          <w:p w:rsidR="00E431CC" w:rsidRDefault="00FC0F3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Биология</w:t>
            </w:r>
          </w:p>
        </w:tc>
      </w:tr>
      <w:tr w:rsidR="00E431CC">
        <w:trPr>
          <w:trHeight w:hRule="exact" w:val="396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7386" w:type="dxa"/>
            <w:gridSpan w:val="1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E431CC"/>
        </w:tc>
      </w:tr>
      <w:tr w:rsidR="00E431CC">
        <w:trPr>
          <w:trHeight w:hRule="exact" w:val="138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</w:p>
        </w:tc>
        <w:tc>
          <w:tcPr>
            <w:tcW w:w="7386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бакалавр</w:t>
            </w:r>
          </w:p>
        </w:tc>
      </w:tr>
      <w:tr w:rsidR="00E431CC">
        <w:trPr>
          <w:trHeight w:hRule="exact" w:val="138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E431CC">
        <w:trPr>
          <w:trHeight w:hRule="exact" w:val="138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228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43" w:type="dxa"/>
          </w:tcPr>
          <w:p w:rsidR="00E431CC" w:rsidRDefault="00E431CC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69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270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 1</w:t>
            </w:r>
          </w:p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2409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2409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242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1382"/>
        </w:trPr>
        <w:tc>
          <w:tcPr>
            <w:tcW w:w="426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4" w:type="dxa"/>
          </w:tcPr>
          <w:p w:rsidR="00E431CC" w:rsidRDefault="00E431CC"/>
        </w:tc>
        <w:tc>
          <w:tcPr>
            <w:tcW w:w="978" w:type="dxa"/>
          </w:tcPr>
          <w:p w:rsidR="00E431CC" w:rsidRDefault="00E431CC"/>
        </w:tc>
        <w:tc>
          <w:tcPr>
            <w:tcW w:w="472" w:type="dxa"/>
          </w:tcPr>
          <w:p w:rsidR="00E431CC" w:rsidRDefault="00E431CC"/>
        </w:tc>
        <w:tc>
          <w:tcPr>
            <w:tcW w:w="394" w:type="dxa"/>
          </w:tcPr>
          <w:p w:rsidR="00E431CC" w:rsidRDefault="00E431CC"/>
        </w:tc>
        <w:tc>
          <w:tcPr>
            <w:tcW w:w="57" w:type="dxa"/>
          </w:tcPr>
          <w:p w:rsidR="00E431CC" w:rsidRDefault="00E431CC"/>
        </w:tc>
        <w:tc>
          <w:tcPr>
            <w:tcW w:w="73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202" w:type="dxa"/>
          </w:tcPr>
          <w:p w:rsidR="00E431CC" w:rsidRDefault="00E431CC"/>
        </w:tc>
        <w:tc>
          <w:tcPr>
            <w:tcW w:w="83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695" w:type="dxa"/>
          </w:tcPr>
          <w:p w:rsidR="00E431CC" w:rsidRDefault="00E431CC"/>
        </w:tc>
        <w:tc>
          <w:tcPr>
            <w:tcW w:w="16" w:type="dxa"/>
          </w:tcPr>
          <w:p w:rsidR="00E431CC" w:rsidRDefault="00E431CC"/>
        </w:tc>
        <w:tc>
          <w:tcPr>
            <w:tcW w:w="94" w:type="dxa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 w:rsidRPr="00FF1546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E431CC" w:rsidRPr="00FC0F34" w:rsidRDefault="00E431CC"/>
        </w:tc>
        <w:tc>
          <w:tcPr>
            <w:tcW w:w="143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  <w:tc>
          <w:tcPr>
            <w:tcW w:w="851" w:type="dxa"/>
          </w:tcPr>
          <w:p w:rsidR="00E431CC" w:rsidRPr="00FC0F34" w:rsidRDefault="00E431CC"/>
        </w:tc>
        <w:tc>
          <w:tcPr>
            <w:tcW w:w="285" w:type="dxa"/>
          </w:tcPr>
          <w:p w:rsidR="00E431CC" w:rsidRPr="00FC0F34" w:rsidRDefault="00E431CC"/>
        </w:tc>
        <w:tc>
          <w:tcPr>
            <w:tcW w:w="1560" w:type="dxa"/>
          </w:tcPr>
          <w:p w:rsidR="00E431CC" w:rsidRPr="00FC0F34" w:rsidRDefault="00E431CC"/>
        </w:tc>
        <w:tc>
          <w:tcPr>
            <w:tcW w:w="2127" w:type="dxa"/>
          </w:tcPr>
          <w:p w:rsidR="00E431CC" w:rsidRPr="00FC0F34" w:rsidRDefault="00E431CC"/>
        </w:tc>
      </w:tr>
      <w:tr w:rsidR="00E431CC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FC0F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FC0F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669" w:type="dxa"/>
            <w:gridSpan w:val="10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FC0F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FC0F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FC0F3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FC0F3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669" w:type="dxa"/>
            <w:gridSpan w:val="10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431CC" w:rsidRDefault="00E431CC"/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2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2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Лабораторные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6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том числе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2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2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8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8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абота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96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sz w:val="19"/>
                <w:szCs w:val="19"/>
              </w:rPr>
              <w:t>96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9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431CC" w:rsidRPr="00FC0F34" w:rsidRDefault="00FC0F3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35" w:type="dxa"/>
          </w:tcPr>
          <w:p w:rsidR="00E431CC" w:rsidRDefault="00E431CC"/>
        </w:tc>
        <w:tc>
          <w:tcPr>
            <w:tcW w:w="143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851" w:type="dxa"/>
          </w:tcPr>
          <w:p w:rsidR="00E431CC" w:rsidRDefault="00E431CC"/>
        </w:tc>
        <w:tc>
          <w:tcPr>
            <w:tcW w:w="285" w:type="dxa"/>
          </w:tcPr>
          <w:p w:rsidR="00E431CC" w:rsidRDefault="00E431CC"/>
        </w:tc>
        <w:tc>
          <w:tcPr>
            <w:tcW w:w="1560" w:type="dxa"/>
          </w:tcPr>
          <w:p w:rsidR="00E431CC" w:rsidRDefault="00E431CC"/>
        </w:tc>
        <w:tc>
          <w:tcPr>
            <w:tcW w:w="2127" w:type="dxa"/>
          </w:tcPr>
          <w:p w:rsidR="00E431CC" w:rsidRDefault="00E431CC"/>
        </w:tc>
      </w:tr>
    </w:tbl>
    <w:p w:rsidR="00E431CC" w:rsidRDefault="00FC0F3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3"/>
        <w:gridCol w:w="804"/>
        <w:gridCol w:w="1070"/>
        <w:gridCol w:w="3739"/>
        <w:gridCol w:w="968"/>
      </w:tblGrid>
      <w:tr w:rsidR="00E431C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431CC" w:rsidRDefault="000A3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-672465</wp:posOffset>
                  </wp:positionH>
                  <wp:positionV relativeFrom="paragraph">
                    <wp:posOffset>-379095</wp:posOffset>
                  </wp:positionV>
                  <wp:extent cx="7600950" cy="10715625"/>
                  <wp:effectExtent l="19050" t="0" r="0" b="0"/>
                  <wp:wrapNone/>
                  <wp:docPr id="3" name="Рисунок 3" descr="C:\Users\5436\Downloads\И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5436\Downloads\И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lum bright="-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0" cy="1071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C0F3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БЗ-17,18.plx</w:t>
            </w:r>
          </w:p>
        </w:tc>
        <w:tc>
          <w:tcPr>
            <w:tcW w:w="1135" w:type="dxa"/>
          </w:tcPr>
          <w:p w:rsidR="00E431CC" w:rsidRDefault="00E431CC"/>
        </w:tc>
        <w:tc>
          <w:tcPr>
            <w:tcW w:w="3970" w:type="dxa"/>
          </w:tcPr>
          <w:p w:rsidR="00E431CC" w:rsidRDefault="00E431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E431C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л(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и):</w:t>
            </w:r>
          </w:p>
        </w:tc>
        <w:tc>
          <w:tcPr>
            <w:tcW w:w="852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3970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старший преподаватель, Тимофеева Е.А. _________________</w:t>
            </w:r>
          </w:p>
        </w:tc>
      </w:tr>
      <w:tr w:rsidR="00E431CC" w:rsidRPr="00FF1546">
        <w:trPr>
          <w:trHeight w:hRule="exact" w:val="277"/>
        </w:trPr>
        <w:tc>
          <w:tcPr>
            <w:tcW w:w="3828" w:type="dxa"/>
          </w:tcPr>
          <w:p w:rsidR="00E431CC" w:rsidRPr="00FC0F34" w:rsidRDefault="00E431CC"/>
        </w:tc>
        <w:tc>
          <w:tcPr>
            <w:tcW w:w="852" w:type="dxa"/>
          </w:tcPr>
          <w:p w:rsidR="00E431CC" w:rsidRPr="00FC0F34" w:rsidRDefault="00E431CC"/>
        </w:tc>
        <w:tc>
          <w:tcPr>
            <w:tcW w:w="1135" w:type="dxa"/>
          </w:tcPr>
          <w:p w:rsidR="00E431CC" w:rsidRPr="00FC0F34" w:rsidRDefault="00E431CC"/>
        </w:tc>
        <w:tc>
          <w:tcPr>
            <w:tcW w:w="3970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</w:tr>
      <w:tr w:rsidR="00E431C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т(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ы):</w:t>
            </w:r>
          </w:p>
        </w:tc>
        <w:tc>
          <w:tcPr>
            <w:tcW w:w="852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3970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431CC">
        <w:trPr>
          <w:trHeight w:hRule="exact" w:val="1111"/>
        </w:trPr>
        <w:tc>
          <w:tcPr>
            <w:tcW w:w="3828" w:type="dxa"/>
          </w:tcPr>
          <w:p w:rsidR="00E431CC" w:rsidRDefault="00E431CC"/>
        </w:tc>
        <w:tc>
          <w:tcPr>
            <w:tcW w:w="852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3970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 технологии</w:t>
            </w:r>
          </w:p>
        </w:tc>
      </w:tr>
      <w:tr w:rsidR="00E431CC">
        <w:trPr>
          <w:trHeight w:hRule="exact" w:val="277"/>
        </w:trPr>
        <w:tc>
          <w:tcPr>
            <w:tcW w:w="3828" w:type="dxa"/>
          </w:tcPr>
          <w:p w:rsidR="00E431CC" w:rsidRDefault="00E431CC"/>
        </w:tc>
        <w:tc>
          <w:tcPr>
            <w:tcW w:w="852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3970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 w:rsidRPr="00FF154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</w:tr>
      <w:tr w:rsidR="00E431CC" w:rsidRPr="00FF154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высшего образования по направлению подготовки 44.03.01 ПЕДАГОГИЧЕСКОЕ ОБРАЗОВАНИЕ (уровень бакалавриата) (приказ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 от 04.12.2015г. №1426)</w:t>
            </w:r>
          </w:p>
        </w:tc>
      </w:tr>
      <w:tr w:rsidR="00E431CC" w:rsidRPr="00FF1546">
        <w:trPr>
          <w:trHeight w:hRule="exact" w:val="277"/>
        </w:trPr>
        <w:tc>
          <w:tcPr>
            <w:tcW w:w="3828" w:type="dxa"/>
          </w:tcPr>
          <w:p w:rsidR="00E431CC" w:rsidRPr="00FC0F34" w:rsidRDefault="00E431CC"/>
        </w:tc>
        <w:tc>
          <w:tcPr>
            <w:tcW w:w="852" w:type="dxa"/>
          </w:tcPr>
          <w:p w:rsidR="00E431CC" w:rsidRPr="00FC0F34" w:rsidRDefault="00E431CC"/>
        </w:tc>
        <w:tc>
          <w:tcPr>
            <w:tcW w:w="1135" w:type="dxa"/>
          </w:tcPr>
          <w:p w:rsidR="00E431CC" w:rsidRPr="00FC0F34" w:rsidRDefault="00E431CC"/>
        </w:tc>
        <w:tc>
          <w:tcPr>
            <w:tcW w:w="3970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</w:tr>
      <w:tr w:rsidR="00E431CC" w:rsidRPr="00FF154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</w:tr>
      <w:tr w:rsidR="00E431CC" w:rsidRPr="00FF154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44.03.01 ПЕДАГОГИЧЕСКОЕ ОБРАЗОВАНИЕ</w:t>
            </w:r>
          </w:p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Биология</w:t>
            </w:r>
          </w:p>
        </w:tc>
      </w:tr>
      <w:tr w:rsidR="00E431CC" w:rsidRPr="00FF154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E431CC" w:rsidRPr="00FF1546">
        <w:trPr>
          <w:trHeight w:hRule="exact" w:val="555"/>
        </w:trPr>
        <w:tc>
          <w:tcPr>
            <w:tcW w:w="3828" w:type="dxa"/>
          </w:tcPr>
          <w:p w:rsidR="00E431CC" w:rsidRPr="00FC0F34" w:rsidRDefault="00E431CC"/>
        </w:tc>
        <w:tc>
          <w:tcPr>
            <w:tcW w:w="852" w:type="dxa"/>
          </w:tcPr>
          <w:p w:rsidR="00E431CC" w:rsidRPr="00FC0F34" w:rsidRDefault="00E431CC"/>
        </w:tc>
        <w:tc>
          <w:tcPr>
            <w:tcW w:w="1135" w:type="dxa"/>
          </w:tcPr>
          <w:p w:rsidR="00E431CC" w:rsidRPr="00FC0F34" w:rsidRDefault="00E431CC"/>
        </w:tc>
        <w:tc>
          <w:tcPr>
            <w:tcW w:w="3970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Прикладной информатики и информационных технологий в образовании</w:t>
            </w:r>
          </w:p>
        </w:tc>
      </w:tr>
      <w:tr w:rsidR="00E431CC" w:rsidRPr="00FF1546">
        <w:trPr>
          <w:trHeight w:hRule="exact" w:val="277"/>
        </w:trPr>
        <w:tc>
          <w:tcPr>
            <w:tcW w:w="3828" w:type="dxa"/>
          </w:tcPr>
          <w:p w:rsidR="00E431CC" w:rsidRPr="00FC0F34" w:rsidRDefault="00E431CC"/>
        </w:tc>
        <w:tc>
          <w:tcPr>
            <w:tcW w:w="852" w:type="dxa"/>
          </w:tcPr>
          <w:p w:rsidR="00E431CC" w:rsidRPr="00FC0F34" w:rsidRDefault="00E431CC"/>
        </w:tc>
        <w:tc>
          <w:tcPr>
            <w:tcW w:w="1135" w:type="dxa"/>
          </w:tcPr>
          <w:p w:rsidR="00E431CC" w:rsidRPr="00FC0F34" w:rsidRDefault="00E431CC"/>
        </w:tc>
        <w:tc>
          <w:tcPr>
            <w:tcW w:w="3970" w:type="dxa"/>
          </w:tcPr>
          <w:p w:rsidR="00E431CC" w:rsidRPr="00FC0F34" w:rsidRDefault="00E431CC"/>
        </w:tc>
        <w:tc>
          <w:tcPr>
            <w:tcW w:w="993" w:type="dxa"/>
          </w:tcPr>
          <w:p w:rsidR="00E431CC" w:rsidRPr="00FC0F34" w:rsidRDefault="00E431CC"/>
        </w:tc>
      </w:tr>
      <w:tr w:rsidR="00E431CC" w:rsidRPr="00FF154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Срок действия программы: 2017-2022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431CC" w:rsidRPr="00FC0F34" w:rsidRDefault="00FC0F34">
            <w:pPr>
              <w:spacing w:after="0" w:line="240" w:lineRule="auto"/>
              <w:rPr>
                <w:sz w:val="19"/>
                <w:szCs w:val="19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доктор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профессор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</w:tr>
    </w:tbl>
    <w:p w:rsidR="00E431CC" w:rsidRPr="00FC0F34" w:rsidRDefault="00FC0F34">
      <w:pPr>
        <w:rPr>
          <w:sz w:val="0"/>
          <w:szCs w:val="0"/>
        </w:rPr>
      </w:pPr>
      <w:r w:rsidRPr="00FC0F3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03"/>
        <w:gridCol w:w="1067"/>
        <w:gridCol w:w="801"/>
        <w:gridCol w:w="934"/>
        <w:gridCol w:w="1600"/>
        <w:gridCol w:w="966"/>
      </w:tblGrid>
      <w:tr w:rsidR="00E431C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431CC" w:rsidRDefault="000A3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-379095</wp:posOffset>
                  </wp:positionV>
                  <wp:extent cx="7743825" cy="10820400"/>
                  <wp:effectExtent l="19050" t="0" r="9525" b="0"/>
                  <wp:wrapNone/>
                  <wp:docPr id="4" name="Рисунок 4" descr="C:\Users\5436\Downloads\И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5436\Downloads\И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3825" cy="1082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C0F3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БЗ-17,18.plx</w:t>
            </w:r>
          </w:p>
        </w:tc>
        <w:tc>
          <w:tcPr>
            <w:tcW w:w="426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85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1702" w:type="dxa"/>
          </w:tcPr>
          <w:p w:rsidR="00E431CC" w:rsidRDefault="00E431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431CC" w:rsidRDefault="00FC0F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E431CC">
        <w:trPr>
          <w:trHeight w:hRule="exact" w:val="138"/>
        </w:trPr>
        <w:tc>
          <w:tcPr>
            <w:tcW w:w="4679" w:type="dxa"/>
          </w:tcPr>
          <w:p w:rsidR="00E431CC" w:rsidRDefault="00E431CC"/>
        </w:tc>
        <w:tc>
          <w:tcPr>
            <w:tcW w:w="426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85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170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Default="00E431CC"/>
        </w:tc>
      </w:tr>
      <w:tr w:rsidR="00E431CC">
        <w:trPr>
          <w:trHeight w:hRule="exact" w:val="13"/>
        </w:trPr>
        <w:tc>
          <w:tcPr>
            <w:tcW w:w="4679" w:type="dxa"/>
          </w:tcPr>
          <w:p w:rsidR="00E431CC" w:rsidRDefault="00E431CC"/>
        </w:tc>
        <w:tc>
          <w:tcPr>
            <w:tcW w:w="426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85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170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Default="00E431CC"/>
        </w:tc>
      </w:tr>
      <w:tr w:rsidR="00E431CC">
        <w:trPr>
          <w:trHeight w:hRule="exact" w:val="96"/>
        </w:trPr>
        <w:tc>
          <w:tcPr>
            <w:tcW w:w="4679" w:type="dxa"/>
          </w:tcPr>
          <w:p w:rsidR="00E431CC" w:rsidRDefault="00E431CC"/>
        </w:tc>
        <w:tc>
          <w:tcPr>
            <w:tcW w:w="426" w:type="dxa"/>
          </w:tcPr>
          <w:p w:rsidR="00E431CC" w:rsidRDefault="00E431CC"/>
        </w:tc>
        <w:tc>
          <w:tcPr>
            <w:tcW w:w="1135" w:type="dxa"/>
          </w:tcPr>
          <w:p w:rsidR="00E431CC" w:rsidRDefault="00E431CC"/>
        </w:tc>
        <w:tc>
          <w:tcPr>
            <w:tcW w:w="85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  <w:tc>
          <w:tcPr>
            <w:tcW w:w="1702" w:type="dxa"/>
          </w:tcPr>
          <w:p w:rsidR="00E431CC" w:rsidRDefault="00E431CC"/>
        </w:tc>
        <w:tc>
          <w:tcPr>
            <w:tcW w:w="993" w:type="dxa"/>
          </w:tcPr>
          <w:p w:rsidR="00E431CC" w:rsidRDefault="00E431CC"/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Визирование РПД для исполнения в очередном учебном году</w:t>
            </w: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д.п.н.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,п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рофессор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Г.А.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2018 г.</w:t>
            </w:r>
          </w:p>
        </w:tc>
      </w:tr>
      <w:tr w:rsidR="00E431CC">
        <w:trPr>
          <w:trHeight w:hRule="exact" w:val="138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Рабочая программа пересмотрена, обсуждена и одобрена 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для</w:t>
            </w:r>
            <w:proofErr w:type="gramEnd"/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исполнения в 2018-2019 учебном году на заседании кафедры</w:t>
            </w: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Прикладной информатики и информационных технологий в образовании</w:t>
            </w:r>
          </w:p>
        </w:tc>
      </w:tr>
      <w:tr w:rsidR="00E431CC" w:rsidRPr="00FF15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Протокол от  __ __________ 2018 г.  №  __</w:t>
            </w:r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Зав. кафедрой доктор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педаг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.н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аук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, профессор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Самерханова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Э.К.</w:t>
            </w:r>
          </w:p>
        </w:tc>
      </w:tr>
      <w:tr w:rsidR="00E431CC" w:rsidRPr="00FF1546">
        <w:trPr>
          <w:trHeight w:hRule="exact" w:val="138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E431CC" w:rsidRPr="00FF154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________________ И.А. Зеленкова</w:t>
            </w: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2018 г.</w:t>
            </w:r>
          </w:p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96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 w:rsidTr="00FC0F34">
        <w:trPr>
          <w:trHeight w:hRule="exact" w:val="22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Визирование РПД для исполнения в очередном учебном году</w:t>
            </w: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д.п.н.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,п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рофессор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Г.А.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2019 г.</w:t>
            </w:r>
          </w:p>
        </w:tc>
      </w:tr>
      <w:tr w:rsidR="00E431CC">
        <w:trPr>
          <w:trHeight w:hRule="exact" w:val="138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Рабочая программа пересмотрена, обсуждена и одобрена 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для</w:t>
            </w:r>
            <w:proofErr w:type="gramEnd"/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исполнения в 2019-2020 учебном году на заседании кафедры</w:t>
            </w: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Прикладной информатики и информационных технологий в образовании</w:t>
            </w:r>
          </w:p>
        </w:tc>
      </w:tr>
      <w:tr w:rsidR="00E431CC" w:rsidRPr="00FF154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Протокол от  __ __________ 2019 г.  №  __</w:t>
            </w:r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Зав. кафедрой доктор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педаг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.н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аук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, профессор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Самерханова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Э.К.</w:t>
            </w: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E431CC" w:rsidRPr="00FF154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________________ И.А. Зеленкова</w:t>
            </w: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2019 г.</w:t>
            </w:r>
          </w:p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96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Визирование РПД для исполнения в очередном учебном году</w:t>
            </w: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д.п.н.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,п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рофессор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Г.А.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2020 г.</w:t>
            </w:r>
          </w:p>
        </w:tc>
      </w:tr>
      <w:tr w:rsidR="00E431CC">
        <w:trPr>
          <w:trHeight w:hRule="exact" w:val="138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Рабочая программа пересмотрена, обсуждена и одобрена 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для</w:t>
            </w:r>
            <w:proofErr w:type="gramEnd"/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исполнения в 2020-2021 учебном году на заседании кафедры</w:t>
            </w: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Прикладной информатики и информационных технологий в образовании</w:t>
            </w:r>
          </w:p>
        </w:tc>
      </w:tr>
      <w:tr w:rsidR="00E431CC" w:rsidRPr="00FF154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Протокол от  __ __________ 2020 г.  №  __</w:t>
            </w:r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Зав. кафедрой доктор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педаг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.н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аук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, профессор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Самерханова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Э.К.</w:t>
            </w: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E431CC" w:rsidRPr="00FF154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________________ И.А. Зеленкова</w:t>
            </w: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2020 г.</w:t>
            </w:r>
          </w:p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96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Визирование РПД для исполнения в очередном учебном году</w:t>
            </w: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д.п.н.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,п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рофессор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Г.А.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2021 г.</w:t>
            </w:r>
          </w:p>
        </w:tc>
      </w:tr>
      <w:tr w:rsidR="00E431CC">
        <w:trPr>
          <w:trHeight w:hRule="exact" w:val="138"/>
        </w:trPr>
        <w:tc>
          <w:tcPr>
            <w:tcW w:w="4679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Рабочая программа пересмотрена, обсуждена и одобрена 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для</w:t>
            </w:r>
            <w:proofErr w:type="gramEnd"/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исполнения в 2021-2022 учебном году на заседании кафедры</w:t>
            </w:r>
          </w:p>
        </w:tc>
      </w:tr>
      <w:tr w:rsidR="00E431CC" w:rsidRPr="00FF15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Прикладной информатики и информационных технологий в образовании</w:t>
            </w:r>
          </w:p>
        </w:tc>
      </w:tr>
      <w:tr w:rsidR="00E431CC" w:rsidRPr="00FF154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Протокол от  __ __________ 2021 г.  №  __</w:t>
            </w:r>
          </w:p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Зав. кафедрой доктор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педаг</w:t>
            </w:r>
            <w:proofErr w:type="gram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.н</w:t>
            </w:r>
            <w:proofErr w:type="gram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аук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, профессор </w:t>
            </w:r>
            <w:proofErr w:type="spellStart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Самерханова</w:t>
            </w:r>
            <w:proofErr w:type="spellEnd"/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Э.К.</w:t>
            </w: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E431CC" w:rsidRPr="00FF154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 w:rsidRPr="00FF154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________________ И.А. Зеленкова</w:t>
            </w:r>
          </w:p>
        </w:tc>
        <w:tc>
          <w:tcPr>
            <w:tcW w:w="1135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E431CC" w:rsidRPr="00FC0F34" w:rsidRDefault="00E431CC">
            <w:pPr>
              <w:rPr>
                <w:sz w:val="16"/>
                <w:szCs w:val="16"/>
              </w:rPr>
            </w:pPr>
          </w:p>
        </w:tc>
      </w:tr>
      <w:tr w:rsidR="00E431C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431CC" w:rsidRPr="00FC0F34" w:rsidRDefault="00FC0F34">
            <w:pPr>
              <w:spacing w:after="0" w:line="240" w:lineRule="auto"/>
              <w:rPr>
                <w:sz w:val="16"/>
                <w:szCs w:val="16"/>
              </w:rPr>
            </w:pPr>
            <w:r w:rsidRPr="00FC0F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2021 г.</w:t>
            </w:r>
          </w:p>
        </w:tc>
      </w:tr>
    </w:tbl>
    <w:p w:rsidR="00E431CC" w:rsidRDefault="00FC0F3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3"/>
        <w:gridCol w:w="45"/>
        <w:gridCol w:w="16"/>
        <w:gridCol w:w="205"/>
        <w:gridCol w:w="16"/>
        <w:gridCol w:w="368"/>
        <w:gridCol w:w="35"/>
        <w:gridCol w:w="1656"/>
        <w:gridCol w:w="15"/>
        <w:gridCol w:w="1607"/>
        <w:gridCol w:w="15"/>
        <w:gridCol w:w="132"/>
        <w:gridCol w:w="11"/>
        <w:gridCol w:w="657"/>
        <w:gridCol w:w="8"/>
        <w:gridCol w:w="592"/>
        <w:gridCol w:w="6"/>
        <w:gridCol w:w="1117"/>
        <w:gridCol w:w="727"/>
        <w:gridCol w:w="380"/>
        <w:gridCol w:w="664"/>
        <w:gridCol w:w="304"/>
        <w:gridCol w:w="875"/>
      </w:tblGrid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0A365A" w:rsidRPr="00FF1546" w:rsidTr="00FF1546">
        <w:trPr>
          <w:trHeight w:hRule="exact" w:val="59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15412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преподавания дисциплины «Информационные технологии» является освоение студентами современных информационных технологий, моделей, методов и средств решения 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задач.</w:t>
            </w:r>
          </w:p>
        </w:tc>
      </w:tr>
      <w:tr w:rsidR="000A365A" w:rsidRPr="00FF1546" w:rsidTr="000A365A">
        <w:trPr>
          <w:trHeight w:hRule="exact" w:val="72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3C2BC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задача обучения – не только обеспечить приобретение знаний, умений и навыков в соответствии с государственным образовательным стандартом, но и выработать новое мировоззрение в перспективе использования информационных технологий в условиях перехода к информационному обществу.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Pr="0072678C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6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A365A" w:rsidTr="000A365A">
        <w:trPr>
          <w:trHeight w:hRule="exact" w:val="277"/>
        </w:trPr>
        <w:tc>
          <w:tcPr>
            <w:tcW w:w="317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09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.В.ДВ.15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A365A" w:rsidRPr="00420745" w:rsidTr="000A365A">
        <w:trPr>
          <w:trHeight w:hRule="exact" w:val="279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3C2BCB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3C2BC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в результате изучения дисциплины «Информатика» в школе.</w:t>
            </w:r>
          </w:p>
        </w:tc>
      </w:tr>
      <w:tr w:rsidR="000A365A" w:rsidRPr="00FF1546" w:rsidTr="000A365A">
        <w:trPr>
          <w:trHeight w:hRule="exact" w:val="50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2BCB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BCB" w:rsidRDefault="003C2BCB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BCB" w:rsidRPr="00D20730" w:rsidRDefault="003C2BCB" w:rsidP="008457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Вариационная статистика</w:t>
            </w:r>
          </w:p>
        </w:tc>
      </w:tr>
      <w:tr w:rsidR="003C2BCB" w:rsidTr="000A365A">
        <w:trPr>
          <w:trHeight w:hRule="exact" w:val="279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BCB" w:rsidRDefault="003C2BCB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BCB" w:rsidRDefault="003C2BCB" w:rsidP="008457CA">
            <w:pPr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Биологическое моделирование</w:t>
            </w:r>
          </w:p>
        </w:tc>
      </w:tr>
      <w:tr w:rsidR="000A365A" w:rsidRPr="00FF1546" w:rsidTr="000A365A">
        <w:trPr>
          <w:trHeight w:hRule="exact" w:val="52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Pr="0072678C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6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A365A" w:rsidRPr="00FF1546" w:rsidTr="000A365A">
        <w:trPr>
          <w:trHeight w:hRule="exact" w:val="52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0A365A" w:rsidRPr="0027122E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 способность</w:t>
            </w:r>
            <w:r w:rsidRPr="000A36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0A365A" w:rsidTr="000A365A">
        <w:trPr>
          <w:trHeight w:hRule="exact" w:val="321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0A365A" w:rsidRPr="0027122E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2712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365A" w:rsidRPr="00FF1546" w:rsidTr="00FF1546">
        <w:trPr>
          <w:trHeight w:hRule="exact" w:val="512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 использования естественнонаучных и математических знаний для ориентирования в современном информационном пространстве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FF1546">
        <w:trPr>
          <w:trHeight w:hRule="exact" w:val="434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и способы использования естественнонаучных и математических знаний для ориентирования в современном информационном пространстве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FF1546">
        <w:trPr>
          <w:trHeight w:hRule="exact" w:val="411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приемы использования естественнонаучных и математических знаний для ориентирования в современном информационном пространстве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естественнонаучные и математические знания для ориентирования в современном информационном пространстве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базовые естественнонаучные и математические знания для ориентирования в современном информационном пространстве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современном</w:t>
            </w:r>
            <w:proofErr w:type="gramEnd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информационном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84CDD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естественнонаучных и математических знаний для ориентирования в современном информационном пространстве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53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08"/>
              <w:gridCol w:w="8778"/>
            </w:tblGrid>
            <w:tr w:rsidR="000A365A" w:rsidRPr="00FF1546" w:rsidTr="000A365A">
              <w:trPr>
                <w:trHeight w:hRule="exact" w:val="785"/>
              </w:trPr>
              <w:tc>
                <w:tcPr>
                  <w:tcW w:w="14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34" w:type="dxa"/>
                    <w:right w:w="34" w:type="dxa"/>
                  </w:tcMar>
                </w:tcPr>
                <w:p w:rsidR="000A365A" w:rsidRDefault="000A365A" w:rsidP="00FF1546">
                  <w:pPr>
                    <w:spacing w:after="0" w:line="240" w:lineRule="auto"/>
                    <w:jc w:val="both"/>
                    <w:rPr>
                      <w:sz w:val="19"/>
                      <w:szCs w:val="19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Уровень 2</w:t>
                  </w:r>
                </w:p>
              </w:tc>
              <w:tc>
                <w:tcPr>
                  <w:tcW w:w="87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34" w:type="dxa"/>
                    <w:right w:w="34" w:type="dxa"/>
                  </w:tcMar>
                </w:tcPr>
                <w:p w:rsidR="000A365A" w:rsidRPr="00784CDD" w:rsidRDefault="005A3163" w:rsidP="00FF1546">
                  <w:pPr>
                    <w:spacing w:after="0" w:line="240" w:lineRule="auto"/>
                    <w:jc w:val="both"/>
                    <w:rPr>
                      <w:sz w:val="19"/>
                      <w:szCs w:val="19"/>
                    </w:rPr>
                  </w:pPr>
                  <w:r w:rsidRPr="005A3163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основными навыками использования естественнонаучных и математических знаний для ориентирования в современном информационном пространстве</w:t>
                  </w:r>
                  <w:r w:rsidR="00FF1546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;</w:t>
                  </w:r>
                </w:p>
              </w:tc>
            </w:tr>
          </w:tbl>
          <w:p w:rsidR="000A365A" w:rsidRPr="0072678C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0A365A" w:rsidRPr="00FF1546" w:rsidTr="005A3163">
        <w:trPr>
          <w:trHeight w:hRule="exact" w:val="49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08"/>
              <w:gridCol w:w="8778"/>
            </w:tblGrid>
            <w:tr w:rsidR="000A365A" w:rsidRPr="00FF1546" w:rsidTr="000A365A">
              <w:trPr>
                <w:trHeight w:hRule="exact" w:val="478"/>
              </w:trPr>
              <w:tc>
                <w:tcPr>
                  <w:tcW w:w="14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34" w:type="dxa"/>
                    <w:right w:w="34" w:type="dxa"/>
                  </w:tcMar>
                </w:tcPr>
                <w:p w:rsidR="000A365A" w:rsidRDefault="000A365A" w:rsidP="00FF1546">
                  <w:pPr>
                    <w:spacing w:after="0" w:line="240" w:lineRule="auto"/>
                    <w:jc w:val="both"/>
                    <w:rPr>
                      <w:sz w:val="19"/>
                      <w:szCs w:val="19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Уровень 3</w:t>
                  </w:r>
                </w:p>
              </w:tc>
              <w:tc>
                <w:tcPr>
                  <w:tcW w:w="87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34" w:type="dxa"/>
                    <w:right w:w="34" w:type="dxa"/>
                  </w:tcMar>
                </w:tcPr>
                <w:p w:rsidR="000A365A" w:rsidRPr="00784CDD" w:rsidRDefault="005A3163" w:rsidP="00FF1546">
                  <w:pPr>
                    <w:spacing w:after="0" w:line="240" w:lineRule="auto"/>
                    <w:jc w:val="both"/>
                    <w:rPr>
                      <w:sz w:val="19"/>
                      <w:szCs w:val="19"/>
                    </w:rPr>
                  </w:pPr>
                  <w:r w:rsidRPr="005A3163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отдельными приемами использования естественнонаучных и математических знаний для ориентирования в современном информационном пространстве</w:t>
                  </w:r>
                  <w:r w:rsidR="00FF1546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.</w:t>
                  </w:r>
                </w:p>
              </w:tc>
            </w:tr>
          </w:tbl>
          <w:p w:rsidR="000A365A" w:rsidRPr="0027122E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0A365A" w:rsidRPr="00FF1546" w:rsidTr="000A365A">
        <w:trPr>
          <w:trHeight w:hRule="exact" w:val="138"/>
        </w:trPr>
        <w:tc>
          <w:tcPr>
            <w:tcW w:w="868" w:type="dxa"/>
            <w:gridSpan w:val="2"/>
          </w:tcPr>
          <w:p w:rsidR="000A365A" w:rsidRPr="0027122E" w:rsidRDefault="000A365A" w:rsidP="000A365A"/>
        </w:tc>
        <w:tc>
          <w:tcPr>
            <w:tcW w:w="237" w:type="dxa"/>
            <w:gridSpan w:val="3"/>
          </w:tcPr>
          <w:p w:rsidR="000A365A" w:rsidRPr="0027122E" w:rsidRDefault="000A365A" w:rsidP="000A365A"/>
        </w:tc>
        <w:tc>
          <w:tcPr>
            <w:tcW w:w="2074" w:type="dxa"/>
            <w:gridSpan w:val="4"/>
          </w:tcPr>
          <w:p w:rsidR="000A365A" w:rsidRPr="0027122E" w:rsidRDefault="000A365A" w:rsidP="000A365A"/>
        </w:tc>
        <w:tc>
          <w:tcPr>
            <w:tcW w:w="1607" w:type="dxa"/>
          </w:tcPr>
          <w:p w:rsidR="000A365A" w:rsidRPr="0027122E" w:rsidRDefault="000A365A" w:rsidP="000A365A"/>
        </w:tc>
        <w:tc>
          <w:tcPr>
            <w:tcW w:w="147" w:type="dxa"/>
            <w:gridSpan w:val="2"/>
          </w:tcPr>
          <w:p w:rsidR="000A365A" w:rsidRPr="0027122E" w:rsidRDefault="000A365A" w:rsidP="000A365A"/>
        </w:tc>
        <w:tc>
          <w:tcPr>
            <w:tcW w:w="668" w:type="dxa"/>
            <w:gridSpan w:val="2"/>
          </w:tcPr>
          <w:p w:rsidR="000A365A" w:rsidRPr="0027122E" w:rsidRDefault="000A365A" w:rsidP="000A365A"/>
        </w:tc>
        <w:tc>
          <w:tcPr>
            <w:tcW w:w="600" w:type="dxa"/>
            <w:gridSpan w:val="2"/>
          </w:tcPr>
          <w:p w:rsidR="000A365A" w:rsidRPr="0027122E" w:rsidRDefault="000A365A" w:rsidP="000A365A"/>
        </w:tc>
        <w:tc>
          <w:tcPr>
            <w:tcW w:w="1123" w:type="dxa"/>
            <w:gridSpan w:val="2"/>
          </w:tcPr>
          <w:p w:rsidR="000A365A" w:rsidRPr="0027122E" w:rsidRDefault="000A365A" w:rsidP="000A365A"/>
        </w:tc>
        <w:tc>
          <w:tcPr>
            <w:tcW w:w="1107" w:type="dxa"/>
            <w:gridSpan w:val="2"/>
          </w:tcPr>
          <w:p w:rsidR="000A365A" w:rsidRPr="0027122E" w:rsidRDefault="000A365A" w:rsidP="000A365A"/>
        </w:tc>
        <w:tc>
          <w:tcPr>
            <w:tcW w:w="664" w:type="dxa"/>
          </w:tcPr>
          <w:p w:rsidR="000A365A" w:rsidRPr="0027122E" w:rsidRDefault="000A365A" w:rsidP="000A365A"/>
        </w:tc>
        <w:tc>
          <w:tcPr>
            <w:tcW w:w="304" w:type="dxa"/>
          </w:tcPr>
          <w:p w:rsidR="000A365A" w:rsidRPr="0027122E" w:rsidRDefault="000A365A" w:rsidP="000A365A"/>
        </w:tc>
        <w:tc>
          <w:tcPr>
            <w:tcW w:w="875" w:type="dxa"/>
          </w:tcPr>
          <w:p w:rsidR="000A365A" w:rsidRPr="0027122E" w:rsidRDefault="000A365A" w:rsidP="000A365A"/>
        </w:tc>
      </w:tr>
      <w:tr w:rsidR="000A365A" w:rsidRPr="00FF1546" w:rsidTr="000A365A">
        <w:trPr>
          <w:trHeight w:hRule="exact" w:val="78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EE2A16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</w:t>
            </w:r>
            <w:r w:rsidRPr="00DB0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: 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</w:t>
            </w:r>
            <w:r w:rsidRPr="000A36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Pr="000A36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0A36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0A365A" w:rsidTr="000A365A">
        <w:trPr>
          <w:trHeight w:hRule="exact" w:val="303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EE2A1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EE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365A" w:rsidRPr="00FF1546" w:rsidTr="005A3163">
        <w:trPr>
          <w:trHeight w:hRule="exact" w:val="890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требования к личностным, </w:t>
            </w:r>
            <w:proofErr w:type="spell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метапредметным</w:t>
            </w:r>
            <w:proofErr w:type="spellEnd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предметным результатам образовательной деятельности, сформулированным в ФГОС общего образования, способы достижения этих результатов средствами преподаваемой дисциплины, возможности использования ресурсов информационно-образовательной среды для решения образовательных задач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FF1546">
        <w:trPr>
          <w:trHeight w:hRule="exact" w:val="341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 информационно-образовательной среды для решения образовательных задач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тдельные возможности  информационно-образовательной среды для решения образовательных задач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365A" w:rsidRPr="00FF1546" w:rsidTr="00FF1546">
        <w:trPr>
          <w:trHeight w:hRule="exact" w:val="723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планировать и осуществлять педагогические действия с использованием ресурсов информационно-образовательной среды для достижения личностных, </w:t>
            </w:r>
            <w:proofErr w:type="spell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различные ИКТ для достижения личностных, </w:t>
            </w:r>
            <w:proofErr w:type="spell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отдельные ИКТ для достижения личностных, </w:t>
            </w:r>
            <w:proofErr w:type="spell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365A" w:rsidRPr="00FF1546" w:rsidTr="005A3163">
        <w:trPr>
          <w:trHeight w:hRule="exact" w:val="722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планирования и формирования предметной цифровой образовательной среды для достижения личностных, </w:t>
            </w:r>
            <w:proofErr w:type="spell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обучения, наполняет среду готовыми и авторскими учебными ресурсами, созданными  при помощи соответствующих </w:t>
            </w:r>
            <w:proofErr w:type="gramStart"/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формирования предметной цифровой образовательной среды, самостоятельно подбирает для нее цифровые образовательные ресурсы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76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формирования предметной цифровой образовательной среды, подбирает для нее рекомендуемые цифровые образовательные ресурсы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RPr="00FF1546" w:rsidTr="000A365A">
        <w:trPr>
          <w:trHeight w:hRule="exact" w:val="30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72678C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</w:t>
            </w:r>
            <w:r w:rsidRPr="00726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: 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</w:t>
            </w:r>
            <w:r w:rsidRPr="000A36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образовательные программы</w:t>
            </w:r>
          </w:p>
        </w:tc>
      </w:tr>
      <w:tr w:rsidR="000A365A" w:rsidTr="000A365A">
        <w:trPr>
          <w:trHeight w:hRule="exact" w:val="30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EE2A16" w:rsidRDefault="000A365A" w:rsidP="000A36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EE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365A" w:rsidRPr="00FF1546" w:rsidTr="00FF1546">
        <w:trPr>
          <w:trHeight w:hRule="exact" w:val="417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особенности проектирования образовательных программ по биологии с использованием ИКТ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0A365A" w:rsidRPr="00DB0647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0A365A" w:rsidRPr="00FF1546" w:rsidTr="005A3163">
        <w:trPr>
          <w:trHeight w:hRule="exact" w:val="43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проектирования образовательных программ по биологии с использованием ИКТ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5A3163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  <w:p w:rsidR="000A365A" w:rsidRPr="00DB0647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0A365A" w:rsidRPr="00FF1546" w:rsidTr="005A3163">
        <w:trPr>
          <w:trHeight w:hRule="exact" w:val="430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A3163" w:rsidRDefault="005A3163" w:rsidP="00FF15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5A3163">
              <w:rPr>
                <w:rFonts w:ascii="Times New Roman" w:hAnsi="Times New Roman" w:cs="Times New Roman"/>
                <w:sz w:val="19"/>
                <w:szCs w:val="19"/>
              </w:rPr>
              <w:t xml:space="preserve">частично </w:t>
            </w:r>
            <w:r w:rsidRPr="005A31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проектирования образовательных программ по биологии с использованием ИКТ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ИКТ при проектировании образовательных программ по биологии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5A3163">
        <w:trPr>
          <w:trHeight w:hRule="exact" w:val="376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ИКТ при проектировании образовательных программ по биологии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5A3163">
        <w:trPr>
          <w:trHeight w:hRule="exact" w:val="281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ИКТ при проектировании образовательных программ по биологии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5A3163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ИКТ при проектировании образовательных программ по биологии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</w:tr>
      <w:tr w:rsidR="000A365A" w:rsidRPr="00FF1546" w:rsidTr="000A365A">
        <w:trPr>
          <w:trHeight w:hRule="exact" w:val="478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A733AE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ИКТ при проектировании образовательных программ по биологии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365A" w:rsidRPr="00FF1546" w:rsidTr="00FF1546">
        <w:trPr>
          <w:trHeight w:hRule="exact" w:val="403"/>
        </w:trPr>
        <w:tc>
          <w:tcPr>
            <w:tcW w:w="14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DB0647" w:rsidRDefault="00A733AE" w:rsidP="00FF154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0A365A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навыками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ИКТ при проектировании образовательных программ по биологии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RPr="00FF1546" w:rsidTr="000A365A">
        <w:trPr>
          <w:trHeight w:hRule="exact" w:val="138"/>
        </w:trPr>
        <w:tc>
          <w:tcPr>
            <w:tcW w:w="868" w:type="dxa"/>
            <w:gridSpan w:val="2"/>
          </w:tcPr>
          <w:p w:rsidR="000A365A" w:rsidRPr="00736D43" w:rsidRDefault="000A365A" w:rsidP="000A365A"/>
        </w:tc>
        <w:tc>
          <w:tcPr>
            <w:tcW w:w="237" w:type="dxa"/>
            <w:gridSpan w:val="3"/>
          </w:tcPr>
          <w:p w:rsidR="000A365A" w:rsidRPr="00736D43" w:rsidRDefault="000A365A" w:rsidP="000A365A"/>
        </w:tc>
        <w:tc>
          <w:tcPr>
            <w:tcW w:w="2074" w:type="dxa"/>
            <w:gridSpan w:val="4"/>
          </w:tcPr>
          <w:p w:rsidR="000A365A" w:rsidRPr="00736D43" w:rsidRDefault="000A365A" w:rsidP="000A365A"/>
        </w:tc>
        <w:tc>
          <w:tcPr>
            <w:tcW w:w="1607" w:type="dxa"/>
          </w:tcPr>
          <w:p w:rsidR="000A365A" w:rsidRPr="00736D43" w:rsidRDefault="000A365A" w:rsidP="000A365A"/>
        </w:tc>
        <w:tc>
          <w:tcPr>
            <w:tcW w:w="147" w:type="dxa"/>
            <w:gridSpan w:val="2"/>
          </w:tcPr>
          <w:p w:rsidR="000A365A" w:rsidRPr="00736D43" w:rsidRDefault="000A365A" w:rsidP="000A365A"/>
        </w:tc>
        <w:tc>
          <w:tcPr>
            <w:tcW w:w="668" w:type="dxa"/>
            <w:gridSpan w:val="2"/>
          </w:tcPr>
          <w:p w:rsidR="000A365A" w:rsidRPr="00736D43" w:rsidRDefault="000A365A" w:rsidP="000A365A"/>
        </w:tc>
        <w:tc>
          <w:tcPr>
            <w:tcW w:w="600" w:type="dxa"/>
            <w:gridSpan w:val="2"/>
          </w:tcPr>
          <w:p w:rsidR="000A365A" w:rsidRPr="00736D43" w:rsidRDefault="000A365A" w:rsidP="000A365A"/>
        </w:tc>
        <w:tc>
          <w:tcPr>
            <w:tcW w:w="1123" w:type="dxa"/>
            <w:gridSpan w:val="2"/>
          </w:tcPr>
          <w:p w:rsidR="000A365A" w:rsidRPr="00736D43" w:rsidRDefault="000A365A" w:rsidP="000A365A"/>
        </w:tc>
        <w:tc>
          <w:tcPr>
            <w:tcW w:w="1107" w:type="dxa"/>
            <w:gridSpan w:val="2"/>
          </w:tcPr>
          <w:p w:rsidR="000A365A" w:rsidRPr="00736D43" w:rsidRDefault="000A365A" w:rsidP="000A365A"/>
        </w:tc>
        <w:tc>
          <w:tcPr>
            <w:tcW w:w="664" w:type="dxa"/>
          </w:tcPr>
          <w:p w:rsidR="000A365A" w:rsidRPr="00736D43" w:rsidRDefault="000A365A" w:rsidP="000A365A"/>
        </w:tc>
        <w:tc>
          <w:tcPr>
            <w:tcW w:w="304" w:type="dxa"/>
          </w:tcPr>
          <w:p w:rsidR="000A365A" w:rsidRPr="00736D43" w:rsidRDefault="000A365A" w:rsidP="000A365A"/>
        </w:tc>
        <w:tc>
          <w:tcPr>
            <w:tcW w:w="875" w:type="dxa"/>
          </w:tcPr>
          <w:p w:rsidR="000A365A" w:rsidRPr="00736D43" w:rsidRDefault="000A365A" w:rsidP="000A365A"/>
        </w:tc>
      </w:tr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0A365A" w:rsidRPr="0072678C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726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26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26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A365A" w:rsidTr="000A365A">
        <w:trPr>
          <w:trHeight w:hRule="exact" w:val="27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365A" w:rsidRPr="00FF1546" w:rsidTr="00FF1546">
        <w:trPr>
          <w:trHeight w:hRule="exact" w:val="575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FF15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назначение и виды информационных технологий, технологии сбора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накопление, обработку, передачу и распространение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информации;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FF1546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инструментальные средства информационных технологий;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состав, структуру, принципы реализации и функционирования информационных технологий;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и прикладные информационные технологии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мультимедийные технологии обработки и представления информации;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обрабатывать информацию,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используя средства пакетов прикладных программ;</w:t>
            </w:r>
          </w:p>
        </w:tc>
      </w:tr>
      <w:tr w:rsidR="000A365A" w:rsidRPr="00FF1546" w:rsidTr="000A365A">
        <w:trPr>
          <w:trHeight w:hRule="exact" w:val="279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поиск и накопление на различных электронных носителях </w:t>
            </w:r>
            <w:proofErr w:type="gramStart"/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информационного</w:t>
            </w:r>
            <w:proofErr w:type="gramEnd"/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контента.</w:t>
            </w:r>
          </w:p>
        </w:tc>
      </w:tr>
      <w:tr w:rsidR="000A365A" w:rsidTr="000A365A">
        <w:trPr>
          <w:trHeight w:hRule="exact" w:val="27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средств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ИКТ для решения профессиональных задач;</w:t>
            </w:r>
          </w:p>
        </w:tc>
      </w:tr>
      <w:tr w:rsidR="000A365A" w:rsidRPr="00FF1546" w:rsidTr="000A365A">
        <w:trPr>
          <w:trHeight w:hRule="exact" w:val="279"/>
        </w:trPr>
        <w:tc>
          <w:tcPr>
            <w:tcW w:w="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0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A36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и средств защиты информации</w:t>
            </w:r>
          </w:p>
        </w:tc>
      </w:tr>
      <w:bookmarkEnd w:id="0"/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A365A" w:rsidTr="000A365A">
        <w:trPr>
          <w:trHeight w:hRule="exact" w:val="416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A365A" w:rsidRPr="008E3816" w:rsidTr="000A365A">
        <w:trPr>
          <w:trHeight w:hRule="exact" w:val="277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8E38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Принципы организации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</w:t>
            </w:r>
            <w:proofErr w:type="gramEnd"/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/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/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/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/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/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/>
        </w:tc>
      </w:tr>
      <w:tr w:rsidR="000A365A" w:rsidTr="00ED5956">
        <w:trPr>
          <w:trHeight w:hRule="exact" w:val="1132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A733AE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общества и образования</w:t>
            </w:r>
            <w:r w:rsidR="00ED59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B3F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ED5956" w:rsidP="000A365A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0A365A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0A365A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ED5956">
        <w:trPr>
          <w:trHeight w:hRule="exact" w:val="1006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A733AE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Информатизация общества и образования </w:t>
            </w:r>
            <w:r w:rsidR="00ED59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="00ED59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ED5956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ED5956">
        <w:trPr>
          <w:trHeight w:hRule="exact" w:val="990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7052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A733AE" w:rsidP="00ED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образовательных программ с использованием ИКТ</w:t>
            </w:r>
            <w:r w:rsidR="000A365A" w:rsidRPr="008E38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="00ED59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="000A365A" w:rsidRPr="008E38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ED5956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ED5956" w:rsidRDefault="00ED5956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ED5956">
        <w:trPr>
          <w:trHeight w:hRule="exact" w:val="699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7052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 информационные технологии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30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RPr="00FF1546" w:rsidTr="00ED5956">
        <w:trPr>
          <w:trHeight w:hRule="exact" w:val="478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 процессы и системы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20745" w:rsidRDefault="000A365A" w:rsidP="00ED5956">
            <w:pPr>
              <w:jc w:val="center"/>
            </w:pP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0A365A" w:rsidP="000A365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jc w:val="center"/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/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/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/>
        </w:tc>
      </w:tr>
      <w:tr w:rsidR="000A365A" w:rsidTr="00ED5956">
        <w:trPr>
          <w:trHeight w:hRule="exact" w:val="697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ED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 среда образовательного учреждения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gramStart"/>
            <w:r w:rsidR="00ED59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ED5956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Л3.2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ED5956">
        <w:trPr>
          <w:trHeight w:hRule="exact" w:val="796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8E381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E3816">
              <w:rPr>
                <w:rFonts w:ascii="Times New Roman" w:hAnsi="Times New Roman" w:cs="Times New Roman"/>
                <w:sz w:val="19"/>
                <w:szCs w:val="19"/>
              </w:rPr>
              <w:t>Образовательные технологии на основе ИКТ</w:t>
            </w:r>
            <w:r w:rsidR="00A733AE">
              <w:rPr>
                <w:rFonts w:ascii="Times New Roman" w:hAnsi="Times New Roman" w:cs="Times New Roman"/>
                <w:sz w:val="19"/>
                <w:szCs w:val="19"/>
              </w:rPr>
              <w:t xml:space="preserve"> для реализации целей современ</w:t>
            </w:r>
            <w:r w:rsidR="00A733AE">
              <w:rPr>
                <w:rFonts w:ascii="Times New Roman" w:hAnsi="Times New Roman" w:cs="Times New Roman"/>
                <w:sz w:val="19"/>
                <w:szCs w:val="19"/>
              </w:rPr>
              <w:softHyphen/>
            </w:r>
            <w:r w:rsidRPr="008E3816">
              <w:rPr>
                <w:rFonts w:ascii="Times New Roman" w:hAnsi="Times New Roman" w:cs="Times New Roman"/>
                <w:sz w:val="19"/>
                <w:szCs w:val="19"/>
              </w:rPr>
              <w:t>ного образования</w:t>
            </w:r>
            <w:r w:rsidRPr="008E38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8E38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E38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ED5956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10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ED5956">
        <w:trPr>
          <w:trHeight w:hRule="exact" w:val="831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7052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зашиты компьютерной информации и перспективы развития информационных технологий /</w:t>
            </w:r>
            <w:proofErr w:type="gram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36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ED5956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ПК-4</w:t>
            </w:r>
          </w:p>
          <w:p w:rsidR="00ED5956" w:rsidRPr="00CB3F85" w:rsidRDefault="00ED5956" w:rsidP="00ED5956">
            <w:pPr>
              <w:pStyle w:val="a5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ПК-8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</w:p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ED5956">
        <w:trPr>
          <w:trHeight w:hRule="exact" w:val="277"/>
        </w:trPr>
        <w:tc>
          <w:tcPr>
            <w:tcW w:w="10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7052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371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ED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ED59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470526" w:rsidRDefault="00ED5956" w:rsidP="00ED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365A" w:rsidRPr="00CB3F85" w:rsidRDefault="00ED5956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  <w:tc>
          <w:tcPr>
            <w:tcW w:w="11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</w:tr>
      <w:tr w:rsidR="000A365A" w:rsidTr="000A365A">
        <w:trPr>
          <w:trHeight w:hRule="exact" w:val="277"/>
        </w:trPr>
        <w:tc>
          <w:tcPr>
            <w:tcW w:w="868" w:type="dxa"/>
            <w:gridSpan w:val="2"/>
          </w:tcPr>
          <w:p w:rsidR="000A365A" w:rsidRDefault="000A365A" w:rsidP="000A365A"/>
        </w:tc>
        <w:tc>
          <w:tcPr>
            <w:tcW w:w="221" w:type="dxa"/>
            <w:gridSpan w:val="2"/>
          </w:tcPr>
          <w:p w:rsidR="000A365A" w:rsidRDefault="000A365A" w:rsidP="000A365A"/>
        </w:tc>
        <w:tc>
          <w:tcPr>
            <w:tcW w:w="3712" w:type="dxa"/>
            <w:gridSpan w:val="7"/>
          </w:tcPr>
          <w:p w:rsidR="000A365A" w:rsidRDefault="000A365A" w:rsidP="000A365A"/>
        </w:tc>
        <w:tc>
          <w:tcPr>
            <w:tcW w:w="143" w:type="dxa"/>
            <w:gridSpan w:val="2"/>
          </w:tcPr>
          <w:p w:rsidR="000A365A" w:rsidRDefault="000A365A" w:rsidP="000A365A"/>
        </w:tc>
        <w:tc>
          <w:tcPr>
            <w:tcW w:w="665" w:type="dxa"/>
            <w:gridSpan w:val="2"/>
          </w:tcPr>
          <w:p w:rsidR="000A365A" w:rsidRDefault="000A365A" w:rsidP="000A365A"/>
        </w:tc>
        <w:tc>
          <w:tcPr>
            <w:tcW w:w="598" w:type="dxa"/>
            <w:gridSpan w:val="2"/>
          </w:tcPr>
          <w:p w:rsidR="000A365A" w:rsidRDefault="000A365A" w:rsidP="000A365A"/>
        </w:tc>
        <w:tc>
          <w:tcPr>
            <w:tcW w:w="1117" w:type="dxa"/>
          </w:tcPr>
          <w:p w:rsidR="000A365A" w:rsidRDefault="000A365A" w:rsidP="000A365A"/>
        </w:tc>
        <w:tc>
          <w:tcPr>
            <w:tcW w:w="1107" w:type="dxa"/>
            <w:gridSpan w:val="2"/>
          </w:tcPr>
          <w:p w:rsidR="000A365A" w:rsidRDefault="000A365A" w:rsidP="000A365A"/>
        </w:tc>
        <w:tc>
          <w:tcPr>
            <w:tcW w:w="664" w:type="dxa"/>
          </w:tcPr>
          <w:p w:rsidR="000A365A" w:rsidRDefault="000A365A" w:rsidP="000A365A"/>
        </w:tc>
        <w:tc>
          <w:tcPr>
            <w:tcW w:w="304" w:type="dxa"/>
          </w:tcPr>
          <w:p w:rsidR="000A365A" w:rsidRDefault="000A365A" w:rsidP="000A365A"/>
        </w:tc>
        <w:tc>
          <w:tcPr>
            <w:tcW w:w="875" w:type="dxa"/>
          </w:tcPr>
          <w:p w:rsidR="000A365A" w:rsidRDefault="000A365A" w:rsidP="000A365A"/>
        </w:tc>
      </w:tr>
      <w:tr w:rsidR="000A365A" w:rsidTr="000A365A">
        <w:trPr>
          <w:trHeight w:hRule="exact" w:val="41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A365A" w:rsidTr="00FF1546">
        <w:trPr>
          <w:trHeight w:val="7588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36D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736D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  <w:p w:rsidR="000A365A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Вопросы для 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  <w:p w:rsidR="00FF1546" w:rsidRPr="00420745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Понятие </w:t>
            </w:r>
            <w:proofErr w:type="gram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как составной части информатики.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Виды информации и развитие ИТ.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Автоматизированная информационная система.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Информационные потоки и процессы.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Содержание технологических процессов: сбор и регистрация информации, передача информации.</w:t>
            </w:r>
          </w:p>
          <w:p w:rsidR="000A365A" w:rsidRPr="00EE2A16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Общая классификация видов ИТ.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Реализация </w:t>
            </w:r>
            <w:proofErr w:type="gram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технических областях.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Модели процессов передачи данных.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Обработка, накопление данных в информационных системах.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Алгоритмы обработки информации.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Системный подход к решению функциональных задач.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Глобальные информационные технологии.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Базовые информационные технологии.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Прикладные информационные технологии.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Принципы проектирования информационных технологий.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Модели реализации перспективных информационных технологий.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Средства реализации перспективных информационных технологий.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CASE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технологии.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Области применения, основные функции и эффективность информационных технологий.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Телекоммуникационные технологии. Локальные вычислительные сети.</w:t>
            </w:r>
          </w:p>
          <w:p w:rsidR="000A365A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Глобальная сеть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Клиент-серверная модель взаимодействия пользователей сети.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proofErr w:type="gram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обработки изображений. Технология баз данных.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</w:t>
            </w:r>
            <w:proofErr w:type="gram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обработки текстовой и графической информации.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Табличные процессоры и обработка экономической информации.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Диалоговая технология обработки информации.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Информационные системы управления.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Корпоративные информационные системы.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Виды угроз безопасности в информационных системах.</w:t>
            </w:r>
          </w:p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Методы и средства защиты информации.</w:t>
            </w:r>
          </w:p>
          <w:p w:rsidR="000A365A" w:rsidRPr="00EE2A16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Перспективы развития информационных технологий.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70526" w:rsidRDefault="00FF1546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r w:rsidR="001541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контрольные работы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0A365A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365A" w:rsidTr="000A365A">
        <w:trPr>
          <w:trHeight w:hRule="exact" w:val="598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Полат</w:t>
            </w:r>
            <w:proofErr w:type="spellEnd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 xml:space="preserve"> Е.С., </w:t>
            </w:r>
            <w:proofErr w:type="spellStart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Бухаркина</w:t>
            </w:r>
            <w:proofErr w:type="spellEnd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 xml:space="preserve"> М.Ю.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Новые педагогические и информационные технологии в системе образования: </w:t>
            </w:r>
            <w:proofErr w:type="spellStart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-Москва: Академия, 2009</w:t>
            </w:r>
          </w:p>
        </w:tc>
      </w:tr>
      <w:tr w:rsidR="000A365A" w:rsidRPr="003265B6" w:rsidTr="000A365A">
        <w:trPr>
          <w:trHeight w:hRule="exact" w:val="689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Голицына О.Л., Максимов Н.В.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учеб.:</w:t>
            </w:r>
            <w:proofErr w:type="spellStart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рек</w:t>
            </w:r>
            <w:proofErr w:type="gramStart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.М</w:t>
            </w:r>
            <w:proofErr w:type="gramEnd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-вом</w:t>
            </w:r>
            <w:proofErr w:type="spellEnd"/>
            <w:r w:rsidRPr="003265B6">
              <w:rPr>
                <w:rFonts w:ascii="Times New Roman" w:hAnsi="Times New Roman" w:cs="Times New Roman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Москва: ФОРУМ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r w:rsidRPr="003265B6">
              <w:rPr>
                <w:rFonts w:ascii="Times New Roman" w:hAnsi="Times New Roman" w:cs="Times New Roman"/>
                <w:sz w:val="19"/>
                <w:szCs w:val="19"/>
              </w:rPr>
              <w:t>ИНФРА-М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, 2008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0A365A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/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365A" w:rsidRPr="003265B6" w:rsidTr="000A365A">
        <w:trPr>
          <w:trHeight w:hRule="exact" w:val="478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Филиппова, А.В.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Основы научных исследований: учебное пособие</w:t>
            </w:r>
            <w:r w:rsidRPr="005D39F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0A365A" w:rsidRPr="005D39F0" w:rsidRDefault="000A365A" w:rsidP="000A365A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5D39F0">
                <w:rPr>
                  <w:rStyle w:val="a6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http://biblioclub.ru/index.php?page=book&amp;id=232346</w:t>
              </w:r>
            </w:hyperlink>
            <w:r w:rsidRPr="005D39F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Кемерово: Кемеровский государственный университет, 2012</w:t>
            </w:r>
          </w:p>
        </w:tc>
      </w:tr>
      <w:tr w:rsidR="000A365A" w:rsidRPr="003265B6" w:rsidTr="00FF1546">
        <w:trPr>
          <w:trHeight w:hRule="exact" w:val="722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Захарова И.Г.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Информационные технологии в управлении образовательными учреждениями: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учеб</w:t>
            </w:r>
            <w:proofErr w:type="gram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.п</w:t>
            </w:r>
            <w:proofErr w:type="gram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особие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Москва: Академия, 2012</w:t>
            </w:r>
          </w:p>
        </w:tc>
      </w:tr>
      <w:tr w:rsidR="000A365A" w:rsidRPr="003265B6" w:rsidTr="00FF1546">
        <w:trPr>
          <w:trHeight w:hRule="exact" w:val="859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Михеева Е.В.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чеб.пособие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для использования в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учеб.процессе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образов.учреждений:Рек</w:t>
            </w:r>
            <w:proofErr w:type="gram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.Ф</w:t>
            </w:r>
            <w:proofErr w:type="gram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ГАУ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"ФИРО" 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Москва: Академия, 2014</w:t>
            </w:r>
          </w:p>
        </w:tc>
      </w:tr>
      <w:tr w:rsidR="000A365A" w:rsidRPr="003265B6" w:rsidTr="000A365A">
        <w:trPr>
          <w:trHeight w:hRule="exact" w:val="69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Советов Б.Я.,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Цехановский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В.В.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Информационные технологии: 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учеб</w:t>
            </w:r>
            <w:proofErr w:type="gram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.д</w:t>
            </w:r>
            <w:proofErr w:type="gram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ля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вузов: Допущено М-</w:t>
            </w:r>
            <w:proofErr w:type="spellStart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вом</w:t>
            </w:r>
            <w:proofErr w:type="spellEnd"/>
            <w:r w:rsidRPr="005D39F0">
              <w:rPr>
                <w:rFonts w:ascii="Times New Roman" w:hAnsi="Times New Roman" w:cs="Times New Roman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5D39F0" w:rsidRDefault="000A365A" w:rsidP="000A36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D39F0">
              <w:rPr>
                <w:rFonts w:ascii="Times New Roman" w:hAnsi="Times New Roman" w:cs="Times New Roman"/>
                <w:sz w:val="19"/>
                <w:szCs w:val="19"/>
              </w:rPr>
              <w:t>Москва: Высшая школа, 2006</w:t>
            </w:r>
          </w:p>
        </w:tc>
      </w:tr>
      <w:tr w:rsidR="000A365A" w:rsidRPr="003265B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3265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0A365A" w:rsidRPr="003265B6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/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365A" w:rsidTr="000A365A">
        <w:trPr>
          <w:trHeight w:hRule="exact" w:val="478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3265B6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 w:rsidRPr="003265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A365A" w:rsidTr="000A365A">
        <w:trPr>
          <w:trHeight w:hRule="exact" w:val="478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488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22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A365A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51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51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0A365A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51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Национальный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открытый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«ИНТУИТ»</w:t>
            </w:r>
          </w:p>
        </w:tc>
      </w:tr>
      <w:tr w:rsidR="000A365A" w:rsidTr="000A365A">
        <w:trPr>
          <w:trHeight w:hRule="exact" w:val="277"/>
        </w:trPr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451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r w:rsidR="00FF15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«РОССИЯ»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FF15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0A365A" w:rsidRPr="00FF1546" w:rsidTr="008327C0">
        <w:trPr>
          <w:trHeight w:hRule="exact" w:val="2641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546" w:rsidRPr="00B94A05" w:rsidRDefault="00FF1546" w:rsidP="00FF1546">
            <w:pPr>
              <w:pStyle w:val="a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Windows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7 (подписка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Imagine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electronic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Softwre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Delivery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) – договор № 23 от 30 мая 2017 с АО «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СофтЛайнТрейд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» действует до 30.05.2020)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FF1546" w:rsidRPr="00B94A05" w:rsidRDefault="00FF1546" w:rsidP="00FF1546">
            <w:pPr>
              <w:pStyle w:val="a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WinRar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Гос. контракт №88 от 15.12.2008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FF1546" w:rsidRPr="00B94A05" w:rsidRDefault="00FF1546" w:rsidP="00FF1546">
            <w:pPr>
              <w:pStyle w:val="a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Adobe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Reader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XI - – свободно-распространяемое программное обеспечение;</w:t>
            </w:r>
          </w:p>
          <w:p w:rsidR="00FF1546" w:rsidRPr="00B94A05" w:rsidRDefault="00FF1546" w:rsidP="00FF1546">
            <w:pPr>
              <w:pStyle w:val="a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Google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Chrome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обеспечение;</w:t>
            </w:r>
          </w:p>
          <w:p w:rsidR="00FF1546" w:rsidRPr="00B94A05" w:rsidRDefault="00FF1546" w:rsidP="00FF1546">
            <w:pPr>
              <w:pStyle w:val="a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Mozilla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FireFox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</w:t>
            </w:r>
          </w:p>
          <w:p w:rsidR="00FF1546" w:rsidRPr="00B94A05" w:rsidRDefault="00FF1546" w:rsidP="00FF1546">
            <w:pPr>
              <w:pStyle w:val="a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A365A" w:rsidRPr="00420745" w:rsidRDefault="00FF1546" w:rsidP="00FF1546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WinDjView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0A365A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0A365A" w:rsidRPr="00FF1546" w:rsidTr="000A365A">
        <w:trPr>
          <w:trHeight w:hRule="exact" w:val="287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ru 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A365A" w:rsidRPr="00FF1546" w:rsidTr="000A365A">
        <w:trPr>
          <w:trHeight w:hRule="exact" w:val="287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ru 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государственная библиотека</w:t>
            </w:r>
          </w:p>
        </w:tc>
      </w:tr>
      <w:tr w:rsidR="000A365A" w:rsidRPr="00FF1546" w:rsidTr="000A365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A365A" w:rsidRPr="00FF1546" w:rsidTr="00154122">
        <w:trPr>
          <w:trHeight w:hRule="exact" w:val="2534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4122" w:rsidRPr="00154122" w:rsidRDefault="00154122" w:rsidP="001541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541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154122" w:rsidRPr="00154122" w:rsidRDefault="00154122" w:rsidP="001541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541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0A365A" w:rsidRPr="00420745" w:rsidRDefault="00154122" w:rsidP="0015412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1541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0A365A" w:rsidRPr="00FF1546" w:rsidTr="000A365A">
        <w:trPr>
          <w:trHeight w:hRule="exact" w:val="279"/>
        </w:trPr>
        <w:tc>
          <w:tcPr>
            <w:tcW w:w="8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90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365A" w:rsidRPr="00420745" w:rsidRDefault="008327C0" w:rsidP="008327C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</w:t>
            </w:r>
            <w:r w:rsidR="000A365A"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ультимедийное оборудование, наличие локальной сети, выхода в Интернет.</w:t>
            </w:r>
          </w:p>
        </w:tc>
      </w:tr>
      <w:tr w:rsidR="000A365A" w:rsidRPr="00FF1546" w:rsidTr="00154122">
        <w:trPr>
          <w:trHeight w:hRule="exact" w:val="270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0A365A" w:rsidRDefault="000A365A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МЕТОИЧЕСКИЕ УКАЗАНИЯ ДЛЯ </w:t>
            </w:r>
            <w:proofErr w:type="gramStart"/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207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  <w:p w:rsidR="00154122" w:rsidRDefault="00154122" w:rsidP="000A36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Рекомендуемые методические указания (рекомендации)</w:t>
            </w: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БахтияроваЛ</w:t>
            </w:r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proofErr w:type="spellEnd"/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Работа в текстовом процессоре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MicrosoftOfficeWord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Работа в табличном процессоре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MicrosoftOfficeExcel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Учебное пособие. Н. Новгород: НГПУ им. К. Минина, 2012. 125 с.</w:t>
            </w: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БахтияроваЛ</w:t>
            </w:r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proofErr w:type="spellEnd"/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EE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Работа в приложении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MicrosoftOfficeAccess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Работа в приложении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MicrosoftOfficePowerPoint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Учебное пособие. Н. Новгород: НГПУ им. К. Минина, 2012. 135 с.</w:t>
            </w: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154122" w:rsidRPr="00420745" w:rsidRDefault="00154122" w:rsidP="00154122">
            <w:pPr>
              <w:spacing w:after="0" w:line="240" w:lineRule="auto"/>
              <w:rPr>
                <w:sz w:val="19"/>
                <w:szCs w:val="19"/>
              </w:rPr>
            </w:pPr>
          </w:p>
          <w:p w:rsidR="00154122" w:rsidRPr="00420745" w:rsidRDefault="00154122" w:rsidP="000A3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0A365A" w:rsidRPr="00FF1546" w:rsidTr="00154122">
        <w:trPr>
          <w:trHeight w:hRule="exact" w:val="128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0A365A" w:rsidRPr="00420745" w:rsidRDefault="000A365A" w:rsidP="000A365A">
            <w:pPr>
              <w:spacing w:after="0" w:line="240" w:lineRule="auto"/>
              <w:rPr>
                <w:sz w:val="19"/>
                <w:szCs w:val="19"/>
              </w:rPr>
            </w:pPr>
          </w:p>
          <w:p w:rsidR="000A365A" w:rsidRPr="00420745" w:rsidRDefault="000A365A" w:rsidP="00154122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0A365A" w:rsidRPr="00420745" w:rsidRDefault="000A365A" w:rsidP="001541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A365A" w:rsidRPr="00420745" w:rsidRDefault="000A365A" w:rsidP="00154122">
            <w:pPr>
              <w:spacing w:after="0" w:line="240" w:lineRule="auto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0A365A" w:rsidRPr="00420745" w:rsidRDefault="000A365A" w:rsidP="0015412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431CC" w:rsidRPr="00FC0F34" w:rsidRDefault="00E431CC"/>
    <w:sectPr w:rsidR="00E431CC" w:rsidRPr="00FC0F34" w:rsidSect="00E431C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365A"/>
    <w:rsid w:val="00154122"/>
    <w:rsid w:val="001F0BC7"/>
    <w:rsid w:val="003C2BCB"/>
    <w:rsid w:val="005A3163"/>
    <w:rsid w:val="006A6B4D"/>
    <w:rsid w:val="008327C0"/>
    <w:rsid w:val="00912B05"/>
    <w:rsid w:val="00A733AE"/>
    <w:rsid w:val="00C5515A"/>
    <w:rsid w:val="00CD4041"/>
    <w:rsid w:val="00D31453"/>
    <w:rsid w:val="00E209E2"/>
    <w:rsid w:val="00E431CC"/>
    <w:rsid w:val="00ED5956"/>
    <w:rsid w:val="00FC0F34"/>
    <w:rsid w:val="00FF1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36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365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A365A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0A365A"/>
  </w:style>
  <w:style w:type="character" w:styleId="a6">
    <w:name w:val="Hyperlink"/>
    <w:basedOn w:val="a0"/>
    <w:uiPriority w:val="99"/>
    <w:semiHidden/>
    <w:unhideWhenUsed/>
    <w:rsid w:val="000A365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36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365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A365A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0A365A"/>
  </w:style>
  <w:style w:type="character" w:styleId="a6">
    <w:name w:val="Hyperlink"/>
    <w:basedOn w:val="a0"/>
    <w:uiPriority w:val="99"/>
    <w:semiHidden/>
    <w:unhideWhenUsed/>
    <w:rsid w:val="000A365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2346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8</Pages>
  <Words>2872</Words>
  <Characters>16372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БЗ-17,18_plx_Информационные технологии</vt:lpstr>
      <vt:lpstr>Лист1</vt:lpstr>
    </vt:vector>
  </TitlesOfParts>
  <Company/>
  <LinksUpToDate>false</LinksUpToDate>
  <CharactersWithSpaces>19206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БЗ-17,18_plx_Информационные технологии</dc:title>
  <dc:creator>FastReport.NET</dc:creator>
  <cp:lastModifiedBy>Profkomstudentov</cp:lastModifiedBy>
  <cp:revision>3</cp:revision>
  <dcterms:created xsi:type="dcterms:W3CDTF">2019-04-08T14:43:00Z</dcterms:created>
  <dcterms:modified xsi:type="dcterms:W3CDTF">2019-10-13T10:32:00Z</dcterms:modified>
</cp:coreProperties>
</file>